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6111A4" w:rsidRDefault="006111A4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4"/>
          <w:sz w:val="32"/>
        </w:rPr>
      </w:pPr>
      <w:bookmarkStart w:id="0" w:name="bookmark2"/>
      <w:bookmarkStart w:id="1" w:name="_GoBack"/>
      <w:bookmarkEnd w:id="1"/>
    </w:p>
    <w:p w14:paraId="04000000" w14:textId="77777777" w:rsidR="006111A4" w:rsidRDefault="00AC7A99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4"/>
          <w:b w:val="0"/>
          <w:sz w:val="32"/>
        </w:rPr>
      </w:pPr>
      <w:r>
        <w:rPr>
          <w:rStyle w:val="24"/>
          <w:b w:val="0"/>
          <w:sz w:val="32"/>
        </w:rPr>
        <w:t>Уважаемые земляки!</w:t>
      </w:r>
    </w:p>
    <w:p w14:paraId="05000000" w14:textId="77777777" w:rsidR="006111A4" w:rsidRDefault="006111A4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4"/>
          <w:b w:val="0"/>
          <w:sz w:val="32"/>
        </w:rPr>
      </w:pPr>
    </w:p>
    <w:p w14:paraId="06000000" w14:textId="77777777" w:rsidR="006111A4" w:rsidRDefault="00AC7A99">
      <w:pPr>
        <w:keepNext/>
        <w:keepLines/>
        <w:widowControl w:val="0"/>
        <w:tabs>
          <w:tab w:val="left" w:pos="1193"/>
        </w:tabs>
        <w:spacing w:after="0" w:line="240" w:lineRule="auto"/>
        <w:jc w:val="both"/>
        <w:outlineLvl w:val="1"/>
        <w:rPr>
          <w:sz w:val="32"/>
        </w:rPr>
      </w:pPr>
      <w:r>
        <w:rPr>
          <w:rStyle w:val="24"/>
          <w:b w:val="0"/>
          <w:sz w:val="32"/>
        </w:rPr>
        <w:t xml:space="preserve">В случае обнаружения </w:t>
      </w:r>
      <w:bookmarkEnd w:id="0"/>
      <w:r>
        <w:rPr>
          <w:rStyle w:val="24"/>
          <w:b w:val="0"/>
          <w:sz w:val="32"/>
        </w:rPr>
        <w:t xml:space="preserve">беспилотного летательного аппарата (БПЛА) </w:t>
      </w:r>
      <w:r>
        <w:rPr>
          <w:sz w:val="32"/>
        </w:rPr>
        <w:t xml:space="preserve">необходимо соблюдать следующие правила: </w:t>
      </w:r>
    </w:p>
    <w:p w14:paraId="07000000" w14:textId="77777777" w:rsidR="006111A4" w:rsidRDefault="006111A4">
      <w:pPr>
        <w:spacing w:after="0" w:line="240" w:lineRule="auto"/>
        <w:ind w:firstLine="709"/>
        <w:jc w:val="both"/>
        <w:rPr>
          <w:sz w:val="32"/>
        </w:rPr>
      </w:pPr>
    </w:p>
    <w:p w14:paraId="08000000" w14:textId="77777777" w:rsidR="006111A4" w:rsidRDefault="00AC7A99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4"/>
          <w:b w:val="0"/>
          <w:sz w:val="32"/>
        </w:rPr>
      </w:pPr>
      <w:r>
        <w:rPr>
          <w:rStyle w:val="24"/>
          <w:b w:val="0"/>
          <w:sz w:val="32"/>
        </w:rPr>
        <w:t>- не паниковать;</w:t>
      </w:r>
    </w:p>
    <w:p w14:paraId="09000000" w14:textId="77777777" w:rsidR="006111A4" w:rsidRDefault="00AC7A99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4"/>
          <w:b w:val="0"/>
          <w:sz w:val="32"/>
        </w:rPr>
      </w:pPr>
      <w:r>
        <w:rPr>
          <w:rStyle w:val="24"/>
          <w:b w:val="0"/>
          <w:sz w:val="32"/>
        </w:rPr>
        <w:t>- обеспечить собственную безопасность (</w:t>
      </w:r>
      <w:r>
        <w:rPr>
          <w:sz w:val="32"/>
        </w:rPr>
        <w:t>спрятаться в помещении или укрыться за деревьями</w:t>
      </w:r>
      <w:r>
        <w:rPr>
          <w:rStyle w:val="24"/>
          <w:b w:val="0"/>
          <w:sz w:val="32"/>
        </w:rPr>
        <w:t>);</w:t>
      </w:r>
    </w:p>
    <w:p w14:paraId="0A000000" w14:textId="77777777" w:rsidR="006111A4" w:rsidRDefault="00AC7A99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sz w:val="32"/>
        </w:rPr>
      </w:pPr>
      <w:r>
        <w:rPr>
          <w:sz w:val="32"/>
        </w:rPr>
        <w:t xml:space="preserve">- сообщить о </w:t>
      </w:r>
      <w:r>
        <w:rPr>
          <w:sz w:val="32"/>
        </w:rPr>
        <w:t>случившемся в полицию или по номеру 112, указав:</w:t>
      </w:r>
    </w:p>
    <w:p w14:paraId="0B000000" w14:textId="77777777" w:rsidR="006111A4" w:rsidRDefault="00AC7A99">
      <w:pPr>
        <w:numPr>
          <w:ilvl w:val="0"/>
          <w:numId w:val="1"/>
        </w:numPr>
        <w:spacing w:after="0" w:line="240" w:lineRule="auto"/>
        <w:ind w:left="390" w:firstLine="709"/>
        <w:jc w:val="both"/>
        <w:rPr>
          <w:sz w:val="32"/>
        </w:rPr>
      </w:pPr>
      <w:r>
        <w:rPr>
          <w:sz w:val="32"/>
        </w:rPr>
        <w:t>свои фамилию, имя, отчество;</w:t>
      </w:r>
    </w:p>
    <w:p w14:paraId="0C000000" w14:textId="77777777" w:rsidR="006111A4" w:rsidRDefault="00AC7A99">
      <w:pPr>
        <w:numPr>
          <w:ilvl w:val="0"/>
          <w:numId w:val="1"/>
        </w:numPr>
        <w:spacing w:after="0" w:line="240" w:lineRule="auto"/>
        <w:ind w:left="390" w:firstLine="709"/>
        <w:jc w:val="both"/>
        <w:rPr>
          <w:sz w:val="32"/>
        </w:rPr>
      </w:pPr>
      <w:r>
        <w:rPr>
          <w:sz w:val="32"/>
        </w:rPr>
        <w:t>адрес/ориентиры местности;</w:t>
      </w:r>
    </w:p>
    <w:p w14:paraId="0D000000" w14:textId="77777777" w:rsidR="006111A4" w:rsidRDefault="00AC7A99">
      <w:pPr>
        <w:numPr>
          <w:ilvl w:val="0"/>
          <w:numId w:val="1"/>
        </w:numPr>
        <w:spacing w:after="0" w:line="240" w:lineRule="auto"/>
        <w:ind w:left="390" w:firstLine="709"/>
        <w:jc w:val="both"/>
        <w:rPr>
          <w:sz w:val="32"/>
        </w:rPr>
      </w:pPr>
      <w:r>
        <w:rPr>
          <w:sz w:val="32"/>
        </w:rPr>
        <w:t>характер поведения БПЛА (зависание, барражирование над объектом, направление пролета, внешний вид и т.д.);</w:t>
      </w:r>
    </w:p>
    <w:p w14:paraId="0E000000" w14:textId="77777777" w:rsidR="006111A4" w:rsidRDefault="00AC7A99">
      <w:pPr>
        <w:numPr>
          <w:ilvl w:val="0"/>
          <w:numId w:val="1"/>
        </w:numPr>
        <w:spacing w:after="0" w:line="240" w:lineRule="auto"/>
        <w:ind w:left="390" w:firstLine="709"/>
        <w:jc w:val="both"/>
        <w:rPr>
          <w:sz w:val="32"/>
        </w:rPr>
      </w:pPr>
      <w:r>
        <w:rPr>
          <w:sz w:val="32"/>
        </w:rPr>
        <w:t>другие сведения по запросу уполномоченного о</w:t>
      </w:r>
      <w:r>
        <w:rPr>
          <w:sz w:val="32"/>
        </w:rPr>
        <w:t>ргана.</w:t>
      </w:r>
    </w:p>
    <w:p w14:paraId="0F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 </w:t>
      </w:r>
    </w:p>
    <w:p w14:paraId="10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Категорически запрещается:</w:t>
      </w:r>
    </w:p>
    <w:p w14:paraId="11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- вести фото-, видеосъемку БПЛА, находящегося в воздухе;</w:t>
      </w:r>
    </w:p>
    <w:p w14:paraId="12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 xml:space="preserve">- пытаться самостоятельно сбить БПЛА подручными предметами и иными средствами поражения, пользоваться вблизи радиоаппаратурой, мобильными телефонами, устройствами </w:t>
      </w:r>
      <w:r>
        <w:rPr>
          <w:sz w:val="32"/>
        </w:rPr>
        <w:t>GPS;</w:t>
      </w:r>
    </w:p>
    <w:p w14:paraId="13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- при падении БПЛА трогать, вскрывать, передвигать или предпринимать какие-либо иные действия с обнаруженным предметом. Помните: к БПЛА может быть прикреплено взрывное устройство!</w:t>
      </w:r>
    </w:p>
    <w:p w14:paraId="14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- вести фото-, видеосъемку места падения БПЛА;</w:t>
      </w:r>
    </w:p>
    <w:p w14:paraId="15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 xml:space="preserve">- распространять фото, </w:t>
      </w:r>
      <w:r>
        <w:rPr>
          <w:sz w:val="32"/>
        </w:rPr>
        <w:t>видео БПЛА в социальных сетях и мессенджерах.</w:t>
      </w:r>
    </w:p>
    <w:p w14:paraId="16000000" w14:textId="77777777" w:rsidR="006111A4" w:rsidRDefault="006111A4">
      <w:pPr>
        <w:spacing w:after="0" w:line="240" w:lineRule="auto"/>
        <w:ind w:firstLine="709"/>
        <w:jc w:val="both"/>
        <w:rPr>
          <w:sz w:val="32"/>
        </w:rPr>
      </w:pPr>
    </w:p>
    <w:p w14:paraId="17000000" w14:textId="77777777" w:rsidR="006111A4" w:rsidRDefault="00AC7A99">
      <w:pPr>
        <w:spacing w:after="0" w:line="240" w:lineRule="auto"/>
        <w:ind w:firstLine="709"/>
        <w:jc w:val="both"/>
        <w:rPr>
          <w:sz w:val="32"/>
        </w:rPr>
      </w:pPr>
      <w:r>
        <w:rPr>
          <w:sz w:val="32"/>
        </w:rPr>
        <w:t>Телефон служб экстренного реагирования – 112.</w:t>
      </w:r>
    </w:p>
    <w:p w14:paraId="18000000" w14:textId="77777777" w:rsidR="006111A4" w:rsidRDefault="006111A4">
      <w:pPr>
        <w:spacing w:after="0" w:line="240" w:lineRule="auto"/>
        <w:ind w:firstLine="709"/>
        <w:jc w:val="both"/>
        <w:rPr>
          <w:sz w:val="32"/>
        </w:rPr>
      </w:pPr>
    </w:p>
    <w:sectPr w:rsidR="006111A4">
      <w:headerReference w:type="default" r:id="rId7"/>
      <w:pgSz w:w="11906" w:h="16838"/>
      <w:pgMar w:top="426" w:right="707" w:bottom="851" w:left="851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A4ACB" w14:textId="77777777" w:rsidR="00AC7A99" w:rsidRDefault="00AC7A99">
      <w:pPr>
        <w:spacing w:after="0" w:line="240" w:lineRule="auto"/>
      </w:pPr>
      <w:r>
        <w:separator/>
      </w:r>
    </w:p>
  </w:endnote>
  <w:endnote w:type="continuationSeparator" w:id="0">
    <w:p w14:paraId="1E476EE4" w14:textId="77777777" w:rsidR="00AC7A99" w:rsidRDefault="00A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046C" w14:textId="77777777" w:rsidR="00AC7A99" w:rsidRDefault="00AC7A99">
      <w:pPr>
        <w:spacing w:after="0" w:line="240" w:lineRule="auto"/>
      </w:pPr>
      <w:r>
        <w:separator/>
      </w:r>
    </w:p>
  </w:footnote>
  <w:footnote w:type="continuationSeparator" w:id="0">
    <w:p w14:paraId="5393F02C" w14:textId="77777777" w:rsidR="00AC7A99" w:rsidRDefault="00A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6111A4" w:rsidRDefault="00AC7A99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6111A4" w:rsidRDefault="006111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2D19"/>
    <w:multiLevelType w:val="multilevel"/>
    <w:tmpl w:val="C00C42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4"/>
    <w:rsid w:val="006111A4"/>
    <w:rsid w:val="00AC7A99"/>
    <w:rsid w:val="00E0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EC5EB-9362-479A-BE11-0B64DB5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Заголовок №4"/>
    <w:basedOn w:val="a"/>
    <w:link w:val="44"/>
    <w:pPr>
      <w:widowControl w:val="0"/>
      <w:spacing w:after="360" w:line="0" w:lineRule="atLeast"/>
      <w:jc w:val="center"/>
      <w:outlineLvl w:val="3"/>
    </w:pPr>
    <w:rPr>
      <w:rFonts w:ascii="Calibri" w:hAnsi="Calibri"/>
      <w:b/>
      <w:sz w:val="32"/>
    </w:rPr>
  </w:style>
  <w:style w:type="character" w:customStyle="1" w:styleId="44">
    <w:name w:val="Заголовок №4"/>
    <w:basedOn w:val="1"/>
    <w:link w:val="43"/>
    <w:rPr>
      <w:rFonts w:ascii="Calibri" w:hAnsi="Calibri"/>
      <w:b/>
      <w:color w:val="000000"/>
      <w:sz w:val="3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61">
    <w:name w:val="Основной текст (6)"/>
    <w:basedOn w:val="12"/>
    <w:link w:val="62"/>
    <w:rPr>
      <w:rFonts w:ascii="Times New Roman" w:hAnsi="Times New Roman"/>
      <w:b/>
      <w:sz w:val="26"/>
    </w:rPr>
  </w:style>
  <w:style w:type="character" w:customStyle="1" w:styleId="62">
    <w:name w:val="Основной текст (6)"/>
    <w:basedOn w:val="a0"/>
    <w:link w:val="61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71">
    <w:name w:val="Основной текст (7) + Не курсив"/>
    <w:basedOn w:val="12"/>
    <w:link w:val="72"/>
    <w:rPr>
      <w:rFonts w:ascii="Times New Roman" w:hAnsi="Times New Roman"/>
      <w:i/>
      <w:sz w:val="26"/>
    </w:rPr>
  </w:style>
  <w:style w:type="character" w:customStyle="1" w:styleId="72">
    <w:name w:val="Основной текст (7) + Не курсив"/>
    <w:basedOn w:val="a0"/>
    <w:link w:val="71"/>
    <w:rPr>
      <w:rFonts w:ascii="Times New Roman" w:hAnsi="Times New Roman"/>
      <w:b w:val="0"/>
      <w:i/>
      <w:smallCaps w:val="0"/>
      <w:strike w:val="0"/>
      <w:color w:val="000000"/>
      <w:spacing w:val="0"/>
      <w:sz w:val="26"/>
      <w:u w:val="none"/>
    </w:rPr>
  </w:style>
  <w:style w:type="paragraph" w:customStyle="1" w:styleId="51">
    <w:name w:val="Основной текст (5)"/>
    <w:basedOn w:val="a"/>
    <w:link w:val="52"/>
    <w:pPr>
      <w:widowControl w:val="0"/>
      <w:spacing w:before="180" w:after="180" w:line="0" w:lineRule="atLeast"/>
      <w:jc w:val="both"/>
    </w:pPr>
    <w:rPr>
      <w:rFonts w:ascii="Calibri" w:hAnsi="Calibri"/>
      <w:i/>
    </w:rPr>
  </w:style>
  <w:style w:type="character" w:customStyle="1" w:styleId="52">
    <w:name w:val="Основной текст (5)"/>
    <w:basedOn w:val="1"/>
    <w:link w:val="51"/>
    <w:rPr>
      <w:rFonts w:ascii="Calibri" w:hAnsi="Calibri"/>
      <w:i/>
      <w:color w:val="000000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8"/>
    </w:rPr>
  </w:style>
  <w:style w:type="paragraph" w:customStyle="1" w:styleId="23">
    <w:name w:val="Заголовок №2"/>
    <w:basedOn w:val="12"/>
    <w:link w:val="24"/>
    <w:rPr>
      <w:rFonts w:ascii="Times New Roman" w:hAnsi="Times New Roman"/>
      <w:b/>
      <w:sz w:val="26"/>
    </w:rPr>
  </w:style>
  <w:style w:type="character" w:customStyle="1" w:styleId="24">
    <w:name w:val="Заголовок №2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текст (2)"/>
    <w:basedOn w:val="12"/>
    <w:link w:val="26"/>
    <w:rPr>
      <w:rFonts w:ascii="Times New Roman" w:hAnsi="Times New Roman"/>
      <w:sz w:val="26"/>
    </w:rPr>
  </w:style>
  <w:style w:type="character" w:customStyle="1" w:styleId="26">
    <w:name w:val="Основной текст (2)"/>
    <w:basedOn w:val="a0"/>
    <w:link w:val="25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214pt">
    <w:name w:val="Основной текст (2) + 14 pt;Полужирный"/>
    <w:basedOn w:val="12"/>
    <w:link w:val="214pt0"/>
    <w:rPr>
      <w:rFonts w:ascii="Calibri" w:hAnsi="Calibri"/>
      <w:b/>
      <w:sz w:val="28"/>
      <w:highlight w:val="white"/>
    </w:rPr>
  </w:style>
  <w:style w:type="character" w:customStyle="1" w:styleId="214pt0">
    <w:name w:val="Основной текст (2) + 14 pt;Полужирный"/>
    <w:basedOn w:val="a0"/>
    <w:link w:val="214pt"/>
    <w:rPr>
      <w:rFonts w:ascii="Calibri" w:hAnsi="Calibri"/>
      <w:b/>
      <w:i w:val="0"/>
      <w:smallCaps w:val="0"/>
      <w:strike w:val="0"/>
      <w:color w:val="000000"/>
      <w:spacing w:val="0"/>
      <w:sz w:val="28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3">
    <w:name w:val="Основной текст (5) + Полужирный"/>
    <w:basedOn w:val="51"/>
    <w:link w:val="54"/>
    <w:rPr>
      <w:b/>
      <w:highlight w:val="white"/>
    </w:rPr>
  </w:style>
  <w:style w:type="character" w:customStyle="1" w:styleId="54">
    <w:name w:val="Основной текст (5) + Полужирный"/>
    <w:basedOn w:val="52"/>
    <w:link w:val="53"/>
    <w:rPr>
      <w:rFonts w:ascii="Calibri" w:hAnsi="Calibri"/>
      <w:b/>
      <w:i/>
      <w:smallCaps w:val="0"/>
      <w:strike w:val="0"/>
      <w:color w:val="000000"/>
      <w:spacing w:val="0"/>
      <w:sz w:val="28"/>
      <w:highlight w:val="white"/>
      <w:u w:val="none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8">
    <w:name w:val="Основной текст (8)"/>
    <w:basedOn w:val="12"/>
    <w:link w:val="80"/>
    <w:rPr>
      <w:rFonts w:ascii="Times New Roman" w:hAnsi="Times New Roman"/>
      <w:b/>
      <w:sz w:val="17"/>
    </w:rPr>
  </w:style>
  <w:style w:type="character" w:customStyle="1" w:styleId="80">
    <w:name w:val="Основной текст (8)"/>
    <w:basedOn w:val="a0"/>
    <w:link w:val="8"/>
    <w:rPr>
      <w:rFonts w:ascii="Times New Roman" w:hAnsi="Times New Roman"/>
      <w:b/>
      <w:i w:val="0"/>
      <w:smallCaps w:val="0"/>
      <w:strike w:val="0"/>
      <w:color w:val="000000"/>
      <w:spacing w:val="0"/>
      <w:sz w:val="17"/>
      <w:u w:val="non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color w:val="000000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a8">
    <w:name w:val="Сноска"/>
    <w:basedOn w:val="12"/>
    <w:link w:val="a9"/>
    <w:rPr>
      <w:rFonts w:ascii="Times New Roman" w:hAnsi="Times New Roman"/>
      <w:b/>
      <w:sz w:val="17"/>
    </w:rPr>
  </w:style>
  <w:style w:type="character" w:customStyle="1" w:styleId="a9">
    <w:name w:val="Сноска"/>
    <w:basedOn w:val="a0"/>
    <w:link w:val="a8"/>
    <w:rPr>
      <w:rFonts w:ascii="Times New Roman" w:hAnsi="Times New Roman"/>
      <w:b/>
      <w:i w:val="0"/>
      <w:smallCaps w:val="0"/>
      <w:strike w:val="0"/>
      <w:color w:val="000000"/>
      <w:spacing w:val="0"/>
      <w:sz w:val="17"/>
      <w:u w:val="non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z w:val="28"/>
    </w:rPr>
  </w:style>
  <w:style w:type="paragraph" w:customStyle="1" w:styleId="73">
    <w:name w:val="Основной текст (7)"/>
    <w:basedOn w:val="12"/>
    <w:link w:val="74"/>
    <w:rPr>
      <w:rFonts w:ascii="Times New Roman" w:hAnsi="Times New Roman"/>
      <w:i/>
      <w:sz w:val="26"/>
    </w:rPr>
  </w:style>
  <w:style w:type="character" w:customStyle="1" w:styleId="74">
    <w:name w:val="Основной текст (7)"/>
    <w:basedOn w:val="a0"/>
    <w:link w:val="73"/>
    <w:rPr>
      <w:rFonts w:ascii="Times New Roman" w:hAnsi="Times New Roman"/>
      <w:b w:val="0"/>
      <w:i/>
      <w:smallCaps w:val="0"/>
      <w:strike w:val="0"/>
      <w:color w:val="000000"/>
      <w:spacing w:val="0"/>
      <w:sz w:val="26"/>
      <w:u w:val="non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2024-12-03T05:44:00Z</dcterms:created>
  <dcterms:modified xsi:type="dcterms:W3CDTF">2024-12-03T05:44:00Z</dcterms:modified>
</cp:coreProperties>
</file>