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5670"/>
        <w:gridCol w:w="5350"/>
      </w:tblGrid>
      <w:tr w:rsidR="005A3027" w:rsidTr="005830C1">
        <w:tc>
          <w:tcPr>
            <w:tcW w:w="5240" w:type="dxa"/>
          </w:tcPr>
          <w:p w:rsidR="005A3027" w:rsidRPr="003C435B" w:rsidRDefault="005A3027" w:rsidP="00583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C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Причины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приводящие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детей  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подростков к употреблению</w:t>
            </w:r>
            <w:r w:rsidRPr="003C43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алкоголя (энергетических напитков), наркотиков и табака: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Желание не отстать от компании.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Стремление отключится от неприятностей.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Любопытство.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Жестокое обращение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ребёнком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семье.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Несостоятельность в учебе.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Эмоциональное отвержение со стороны матери.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Постоянные конфликты с родителями.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Бунт против чрезмерной опеки со стороны родителей.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Пример родителей, имеющих 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вредные привычки.</w:t>
            </w:r>
          </w:p>
          <w:p w:rsidR="005A3027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Общение с людьми, регулярно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курящими, 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употребляющими алкоголь (энер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гетики), наркотики, 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тсутствие устойчивости к давлению сверстников.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Личностные качества (низкий интеллект, низкая самооценка, переменчивость настроения, неуверенность в себе, нежелание, придерживаться социальных норм, ценностей и поведения и т.д.).</w:t>
            </w:r>
          </w:p>
          <w:p w:rsidR="005A3027" w:rsidRPr="003C435B" w:rsidRDefault="005A3027" w:rsidP="005830C1">
            <w:pPr>
              <w:numPr>
                <w:ilvl w:val="0"/>
                <w:numId w:val="1"/>
              </w:num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 при общении с родственниками, сверстниками.</w:t>
            </w:r>
          </w:p>
          <w:p w:rsidR="005A3027" w:rsidRPr="003C435B" w:rsidRDefault="005A3027" w:rsidP="005830C1">
            <w:pPr>
              <w:ind w:lef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C43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т.д.</w:t>
            </w:r>
          </w:p>
          <w:p w:rsidR="005A3027" w:rsidRDefault="005A3027" w:rsidP="005830C1">
            <w:pPr>
              <w:jc w:val="both"/>
            </w:pPr>
          </w:p>
          <w:p w:rsidR="004E45E5" w:rsidRDefault="004E45E5" w:rsidP="005830C1">
            <w:pPr>
              <w:jc w:val="both"/>
            </w:pPr>
          </w:p>
        </w:tc>
        <w:tc>
          <w:tcPr>
            <w:tcW w:w="5670" w:type="dxa"/>
          </w:tcPr>
          <w:p w:rsidR="005A3027" w:rsidRPr="008F2E5A" w:rsidRDefault="005A3027" w:rsidP="00583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Каким образом можно уберечь ребенка от вредных привычек?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1. Общение.</w:t>
            </w: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Отсутствие общения с родителями заставляет ребенка обращаться к другим людям, которые могли бы с ним поговорить. 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Но кто они и что посоветуют ребенку?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2. Внимание.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Умение слушать означает: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быть внимательным к ребенку;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выслушивать его точку зрения;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уделять внимание взглядам и чувствам ребенка, не споря с ним;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Не надо настаивать, чтобы ребенок выслушивал и принимал ваши представления о чем-либо. Важно знать, чем именно занят ваш ребенок. Поощряя ребенка, поддерживайте разговор, демонстрируйте вашу заинтересованность в том, что он вам рассказывает. Например, спросите: "А что было дальше?" или "Расскажи мне об этом..." или «Что ты об этом думаешь?»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3. Способность поставить себя на место ребенка.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Ребёнку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4. Организация досуга.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Для ребенка важно иметь интересы, которые будут самым действенным средством защиты от табака, алкоголя и наркотиков.</w:t>
            </w:r>
          </w:p>
          <w:p w:rsidR="005A3027" w:rsidRDefault="005A3027" w:rsidP="005830C1"/>
        </w:tc>
        <w:tc>
          <w:tcPr>
            <w:tcW w:w="5350" w:type="dxa"/>
          </w:tcPr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5. Знание круга общения.</w:t>
            </w:r>
          </w:p>
          <w:p w:rsidR="005A3027" w:rsidRPr="00BA6678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Очень часто ребенок впервые пробует алкоголь, наркотики или сигареты в кругу друзей.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6. Помните, что ваш ребенок уникален.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Любой ребенок хочет чувствовать себя значимым, особенным и нужным. Когда ребенок чувствует, что достиг чего-то, и вы радуетесь его достижениям, повышается уровень его самооценки. А это, в свою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очередь, заставляет ребенка заниматься более полезными и важными делами, чем употребление ПАВ.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7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 </w:t>
            </w: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Любовь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 – без родительской любви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ребёнок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не сможет обрести чувство доверия, собственного достоинства и уверенности.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8. Родительский пример</w:t>
            </w: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 Употребление взрослыми алкоголя и декларируемый запрет на него для детей дает повод к обвинению в неискренности, в "двойной морали".</w:t>
            </w: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Употребление, так называемых, "разрешенных" </w:t>
            </w:r>
            <w:proofErr w:type="spellStart"/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психоактивных</w:t>
            </w:r>
            <w:proofErr w:type="spellEnd"/>
            <w:r w:rsidRPr="00BA667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веществ открывает дверь детям и для "запрещенных".</w:t>
            </w:r>
          </w:p>
          <w:p w:rsidR="005A3027" w:rsidRPr="008F2E5A" w:rsidRDefault="005A3027" w:rsidP="005830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5A3027" w:rsidRPr="008F2E5A" w:rsidRDefault="005A3027" w:rsidP="005830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A667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Нельзя стремиться к идеалу в ребенке, не воспитывая идеал в себе!</w:t>
            </w:r>
          </w:p>
          <w:p w:rsidR="005A3027" w:rsidRPr="00BA6678" w:rsidRDefault="005A3027" w:rsidP="005830C1">
            <w:pPr>
              <w:rPr>
                <w:sz w:val="24"/>
              </w:rPr>
            </w:pPr>
          </w:p>
          <w:p w:rsidR="005A3027" w:rsidRDefault="005A3027" w:rsidP="005830C1">
            <w:pPr>
              <w:jc w:val="both"/>
            </w:pPr>
          </w:p>
        </w:tc>
      </w:tr>
      <w:tr w:rsidR="005A3027" w:rsidTr="005830C1">
        <w:tc>
          <w:tcPr>
            <w:tcW w:w="5240" w:type="dxa"/>
          </w:tcPr>
          <w:p w:rsidR="005A3027" w:rsidRDefault="005A3027" w:rsidP="005830C1">
            <w:pPr>
              <w:pStyle w:val="a4"/>
              <w:jc w:val="center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32"/>
                <w:szCs w:val="32"/>
                <w:u w:val="single"/>
              </w:rPr>
              <w:lastRenderedPageBreak/>
              <w:t>Как уберечь детей от наркотиков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Сегодня алкоголь и наркотики стали частью молодежной среды. Это реальность,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Как же уберечь наших детей от этого зла?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Лучший путь — это сотрудничество с Вашим взрослеющим Ребенком.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Учитесь видеть мир глазами ребенка. Для этого полезно вспомнить себя в таком же возрасте, свой первый контакт с алкоголем, табаком.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Умейте слушать. Поймите, чем живет ваш ребенок, каковы его мысли, чувства.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Говорите о себе, чтобы ребенку было легче говорить о себе.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Не запрещайте безапелляционно. Задавайте вопросы. Выражайте свое мнение.</w:t>
            </w:r>
          </w:p>
          <w:p w:rsidR="005A3027" w:rsidRPr="003C435B" w:rsidRDefault="005A3027" w:rsidP="005830C1">
            <w:pPr>
              <w:pStyle w:val="a4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</w:tcPr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27"/>
                <w:szCs w:val="27"/>
              </w:rPr>
            </w:pP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27"/>
                <w:szCs w:val="27"/>
              </w:rPr>
            </w:pP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Предоставьте ребенку знания о наркотиках, не избегая разговора о положительных моментах удовольствия от них. Вам необходимо помочь сделать ему правильный сознательный выбор между непродолжительным удовольствием и длительными необратимыми последствиями.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Научите ребенка говорить «нет». Важно, чтобы он в семье имел это право. Тогда ему будет легче сопротивляться давлению сверстников, или других людей на улице, предлагающих наркотики.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Разделяйте проблемы ребенка и оказывайте ему поддержку.</w:t>
            </w:r>
          </w:p>
          <w:p w:rsidR="005A3027" w:rsidRDefault="005A3027" w:rsidP="005830C1">
            <w:pPr>
              <w:pStyle w:val="a4"/>
              <w:rPr>
                <w:rFonts w:ascii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hAnsi="Tahoma" w:cs="Tahoma"/>
                <w:color w:val="000000"/>
                <w:sz w:val="27"/>
                <w:szCs w:val="27"/>
              </w:rPr>
              <w:t>Учите ребенка, как решать проблемы, а не избегать их. Если у него не получается самостоятельно, пройдите весь путь решения проблемы с ним вместе.</w:t>
            </w:r>
          </w:p>
          <w:p w:rsidR="005A3027" w:rsidRDefault="005A3027" w:rsidP="005830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</w:p>
          <w:p w:rsidR="005A3027" w:rsidRDefault="005A3027" w:rsidP="005830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</w:p>
          <w:p w:rsidR="005A3027" w:rsidRDefault="005A3027" w:rsidP="005830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</w:p>
          <w:p w:rsidR="005A3027" w:rsidRDefault="005A3027" w:rsidP="00583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</w:p>
          <w:p w:rsidR="005A3027" w:rsidRPr="00F17816" w:rsidRDefault="005A3027" w:rsidP="00583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350" w:type="dxa"/>
          </w:tcPr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76ED"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Мы - за </w:t>
            </w:r>
          </w:p>
          <w:p w:rsidR="005A3027" w:rsidRDefault="005A3027" w:rsidP="005830C1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76ED"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здоровый образ</w:t>
            </w:r>
          </w:p>
          <w:p w:rsidR="005A3027" w:rsidRPr="00F176ED" w:rsidRDefault="005A3027" w:rsidP="005830C1">
            <w:pPr>
              <w:ind w:left="-567" w:firstLine="567"/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F176ED"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F176ED">
              <w:rPr>
                <w:rFonts w:ascii="Times New Roman" w:hAnsi="Times New Roman" w:cs="Times New Roman"/>
                <w:b/>
                <w:caps/>
                <w:sz w:val="52"/>
                <w:szCs w:val="52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жизни</w:t>
            </w: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Pr="00F17816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92D050"/>
                <w:sz w:val="24"/>
                <w:lang w:eastAsia="ru-RU"/>
              </w:rPr>
            </w:pPr>
            <w:r w:rsidRPr="00F17816">
              <w:rPr>
                <w:rFonts w:ascii="Times New Roman" w:hAnsi="Times New Roman" w:cs="Times New Roman"/>
                <w:b/>
                <w:noProof/>
                <w:color w:val="92D050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8915FAA" wp14:editId="3C0FC0CB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264795</wp:posOffset>
                  </wp:positionV>
                  <wp:extent cx="3175000" cy="3638550"/>
                  <wp:effectExtent l="0" t="0" r="635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35_015_zdorovyj_obraz_zhizni_shkolnika_1.jpg"/>
                          <pic:cNvPicPr/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0" cy="363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Default="005A3027" w:rsidP="0058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5A3027" w:rsidRPr="00BA6678" w:rsidRDefault="005A3027" w:rsidP="005830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</w:tc>
      </w:tr>
    </w:tbl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  <w:rPr>
          <w:color w:val="000000"/>
          <w:shd w:val="clear" w:color="auto" w:fill="FBFCFC"/>
        </w:rPr>
      </w:pPr>
    </w:p>
    <w:p w:rsidR="003C435B" w:rsidRDefault="003C435B" w:rsidP="00BA6653">
      <w:pPr>
        <w:spacing w:after="0"/>
        <w:jc w:val="both"/>
      </w:pPr>
    </w:p>
    <w:sectPr w:rsidR="003C435B" w:rsidSect="003C435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23DD"/>
    <w:multiLevelType w:val="multilevel"/>
    <w:tmpl w:val="1278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92"/>
    <w:rsid w:val="001773FB"/>
    <w:rsid w:val="002B7DCF"/>
    <w:rsid w:val="00391F6F"/>
    <w:rsid w:val="003C435B"/>
    <w:rsid w:val="003D7392"/>
    <w:rsid w:val="004E45E5"/>
    <w:rsid w:val="005A3027"/>
    <w:rsid w:val="005C5332"/>
    <w:rsid w:val="00643D37"/>
    <w:rsid w:val="00673A6F"/>
    <w:rsid w:val="00BA6653"/>
    <w:rsid w:val="00F1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46A93-79C0-4D4D-BB3A-CFA999ED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A6653"/>
    <w:rPr>
      <w:i/>
      <w:iCs/>
    </w:rPr>
  </w:style>
  <w:style w:type="paragraph" w:styleId="a4">
    <w:name w:val="Normal (Web)"/>
    <w:basedOn w:val="a"/>
    <w:uiPriority w:val="99"/>
    <w:unhideWhenUsed/>
    <w:rsid w:val="00BA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2018-01-31T01:16:00Z</cp:lastPrinted>
  <dcterms:created xsi:type="dcterms:W3CDTF">2024-11-13T09:03:00Z</dcterms:created>
  <dcterms:modified xsi:type="dcterms:W3CDTF">2024-11-13T09:03:00Z</dcterms:modified>
</cp:coreProperties>
</file>